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C10F" w14:textId="12CCE67F" w:rsidR="001654A8" w:rsidRPr="00A93451" w:rsidRDefault="001654A8" w:rsidP="003E0B33">
      <w:pPr>
        <w:jc w:val="center"/>
        <w:rPr>
          <w:sz w:val="22"/>
          <w:szCs w:val="21"/>
        </w:rPr>
      </w:pPr>
      <w:r w:rsidRPr="00A93451">
        <w:rPr>
          <w:rFonts w:hint="eastAsia"/>
          <w:sz w:val="22"/>
          <w:szCs w:val="21"/>
        </w:rPr>
        <w:t>インターンシップ実施に関する企業</w:t>
      </w:r>
      <w:r w:rsidR="005920AF" w:rsidRPr="00A93451">
        <w:rPr>
          <w:rFonts w:hint="eastAsia"/>
          <w:sz w:val="22"/>
          <w:szCs w:val="21"/>
        </w:rPr>
        <w:t>等</w:t>
      </w:r>
      <w:r w:rsidRPr="00A93451">
        <w:rPr>
          <w:rFonts w:hint="eastAsia"/>
          <w:sz w:val="22"/>
          <w:szCs w:val="21"/>
        </w:rPr>
        <w:t>と</w:t>
      </w:r>
      <w:r w:rsidR="00D537AD">
        <w:rPr>
          <w:rFonts w:hint="eastAsia"/>
          <w:sz w:val="22"/>
          <w:szCs w:val="21"/>
        </w:rPr>
        <w:t>大学</w:t>
      </w:r>
      <w:r w:rsidRPr="00A93451">
        <w:rPr>
          <w:rFonts w:hint="eastAsia"/>
          <w:sz w:val="22"/>
          <w:szCs w:val="21"/>
        </w:rPr>
        <w:t>との覚書</w:t>
      </w:r>
    </w:p>
    <w:p w14:paraId="27F81CE4" w14:textId="77777777" w:rsidR="001654A8" w:rsidRPr="00A93451" w:rsidRDefault="001654A8" w:rsidP="003E0B33">
      <w:pPr>
        <w:rPr>
          <w:sz w:val="22"/>
          <w:szCs w:val="21"/>
        </w:rPr>
      </w:pPr>
    </w:p>
    <w:p w14:paraId="74791265" w14:textId="4A114A38" w:rsidR="001654A8" w:rsidRPr="00A93451" w:rsidRDefault="006D625B" w:rsidP="003E0B33">
      <w:pPr>
        <w:ind w:firstLineChars="100" w:firstLine="214"/>
        <w:rPr>
          <w:sz w:val="22"/>
          <w:szCs w:val="21"/>
        </w:rPr>
      </w:pPr>
      <w:r w:rsidRPr="00254ADF">
        <w:rPr>
          <w:rFonts w:hint="eastAsia"/>
          <w:color w:val="000000" w:themeColor="text1"/>
          <w:sz w:val="22"/>
          <w:szCs w:val="21"/>
        </w:rPr>
        <w:t>〇〇</w:t>
      </w:r>
      <w:r w:rsidR="001654A8" w:rsidRPr="00254ADF">
        <w:rPr>
          <w:rFonts w:hint="eastAsia"/>
          <w:color w:val="000000" w:themeColor="text1"/>
          <w:sz w:val="22"/>
          <w:szCs w:val="21"/>
        </w:rPr>
        <w:t>（以下</w:t>
      </w:r>
      <w:r w:rsidR="003E0B33" w:rsidRPr="00A93451">
        <w:rPr>
          <w:rFonts w:hint="eastAsia"/>
          <w:sz w:val="22"/>
          <w:szCs w:val="21"/>
        </w:rPr>
        <w:t>「</w:t>
      </w:r>
      <w:r w:rsidR="001654A8" w:rsidRPr="00A93451">
        <w:rPr>
          <w:rFonts w:hint="eastAsia"/>
          <w:sz w:val="22"/>
          <w:szCs w:val="21"/>
        </w:rPr>
        <w:t>甲</w:t>
      </w:r>
      <w:r w:rsidR="003E0B33" w:rsidRPr="00A93451">
        <w:rPr>
          <w:rFonts w:hint="eastAsia"/>
          <w:sz w:val="22"/>
          <w:szCs w:val="21"/>
        </w:rPr>
        <w:t>」</w:t>
      </w:r>
      <w:r w:rsidR="001654A8" w:rsidRPr="00A93451">
        <w:rPr>
          <w:rFonts w:hint="eastAsia"/>
          <w:sz w:val="22"/>
          <w:szCs w:val="21"/>
        </w:rPr>
        <w:t>という</w:t>
      </w:r>
      <w:r w:rsidR="003E0B33" w:rsidRPr="00A93451">
        <w:rPr>
          <w:rFonts w:hint="eastAsia"/>
          <w:sz w:val="22"/>
          <w:szCs w:val="21"/>
        </w:rPr>
        <w:t>。</w:t>
      </w:r>
      <w:r w:rsidR="001654A8" w:rsidRPr="00A93451">
        <w:rPr>
          <w:rFonts w:hint="eastAsia"/>
          <w:sz w:val="22"/>
          <w:szCs w:val="21"/>
        </w:rPr>
        <w:t>）と</w:t>
      </w:r>
      <w:r w:rsidR="00A93451" w:rsidRPr="00A93451">
        <w:rPr>
          <w:rFonts w:hint="eastAsia"/>
          <w:sz w:val="22"/>
          <w:szCs w:val="21"/>
        </w:rPr>
        <w:t>○○大学</w:t>
      </w:r>
      <w:r w:rsidR="00753844" w:rsidRPr="00A93451">
        <w:rPr>
          <w:rFonts w:hint="eastAsia"/>
          <w:sz w:val="22"/>
          <w:szCs w:val="21"/>
        </w:rPr>
        <w:t>（以下</w:t>
      </w:r>
      <w:r w:rsidR="003E0B33" w:rsidRPr="00A93451">
        <w:rPr>
          <w:rFonts w:hint="eastAsia"/>
          <w:sz w:val="22"/>
          <w:szCs w:val="21"/>
        </w:rPr>
        <w:t>「</w:t>
      </w:r>
      <w:r w:rsidR="00753844" w:rsidRPr="00A93451">
        <w:rPr>
          <w:rFonts w:hint="eastAsia"/>
          <w:sz w:val="22"/>
          <w:szCs w:val="21"/>
        </w:rPr>
        <w:t>乙</w:t>
      </w:r>
      <w:r w:rsidR="003E0B33" w:rsidRPr="00A93451">
        <w:rPr>
          <w:rFonts w:hint="eastAsia"/>
          <w:sz w:val="22"/>
          <w:szCs w:val="21"/>
        </w:rPr>
        <w:t>」</w:t>
      </w:r>
      <w:r w:rsidR="00753844" w:rsidRPr="00A93451">
        <w:rPr>
          <w:rFonts w:hint="eastAsia"/>
          <w:sz w:val="22"/>
          <w:szCs w:val="21"/>
        </w:rPr>
        <w:t>という</w:t>
      </w:r>
      <w:r w:rsidR="003E0B33" w:rsidRPr="00A93451">
        <w:rPr>
          <w:rFonts w:hint="eastAsia"/>
          <w:sz w:val="22"/>
          <w:szCs w:val="21"/>
        </w:rPr>
        <w:t>。</w:t>
      </w:r>
      <w:r w:rsidR="00753844" w:rsidRPr="00A93451">
        <w:rPr>
          <w:rFonts w:hint="eastAsia"/>
          <w:sz w:val="22"/>
          <w:szCs w:val="21"/>
        </w:rPr>
        <w:t>）は、</w:t>
      </w:r>
      <w:r w:rsidR="00A93451" w:rsidRPr="00A93451">
        <w:rPr>
          <w:rFonts w:hint="eastAsia"/>
          <w:sz w:val="22"/>
          <w:szCs w:val="21"/>
        </w:rPr>
        <w:t>２０２１</w:t>
      </w:r>
      <w:r w:rsidR="00010C96" w:rsidRPr="00A93451">
        <w:rPr>
          <w:rFonts w:hint="eastAsia"/>
          <w:sz w:val="22"/>
          <w:szCs w:val="21"/>
        </w:rPr>
        <w:t>夏</w:t>
      </w:r>
      <w:r w:rsidR="009A136B" w:rsidRPr="00A93451">
        <w:rPr>
          <w:rFonts w:hint="eastAsia"/>
          <w:sz w:val="22"/>
          <w:szCs w:val="21"/>
        </w:rPr>
        <w:t>期</w:t>
      </w:r>
      <w:r w:rsidR="001654A8" w:rsidRPr="00A93451">
        <w:rPr>
          <w:rFonts w:hint="eastAsia"/>
          <w:sz w:val="22"/>
          <w:szCs w:val="21"/>
        </w:rPr>
        <w:t>に実施するインターンシップ</w:t>
      </w:r>
      <w:r w:rsidR="00CA3993" w:rsidRPr="00A93451">
        <w:rPr>
          <w:rFonts w:hint="eastAsia"/>
          <w:sz w:val="22"/>
          <w:szCs w:val="21"/>
        </w:rPr>
        <w:t>（以下「実習」という</w:t>
      </w:r>
      <w:r w:rsidR="003E0B33" w:rsidRPr="00A93451">
        <w:rPr>
          <w:rFonts w:hint="eastAsia"/>
          <w:sz w:val="22"/>
          <w:szCs w:val="21"/>
        </w:rPr>
        <w:t>。</w:t>
      </w:r>
      <w:r w:rsidR="00CA3993" w:rsidRPr="00A93451">
        <w:rPr>
          <w:rFonts w:hint="eastAsia"/>
          <w:sz w:val="22"/>
          <w:szCs w:val="21"/>
        </w:rPr>
        <w:t>）</w:t>
      </w:r>
      <w:r w:rsidR="00137E1B" w:rsidRPr="00A93451">
        <w:rPr>
          <w:rFonts w:hint="eastAsia"/>
          <w:sz w:val="22"/>
          <w:szCs w:val="21"/>
        </w:rPr>
        <w:t>の取扱いについて、次のとおり</w:t>
      </w:r>
      <w:r w:rsidR="001654A8" w:rsidRPr="00A93451">
        <w:rPr>
          <w:rFonts w:hint="eastAsia"/>
          <w:sz w:val="22"/>
          <w:szCs w:val="21"/>
        </w:rPr>
        <w:t>覚書を締結する。</w:t>
      </w:r>
    </w:p>
    <w:p w14:paraId="63C3960A" w14:textId="77777777" w:rsidR="001654A8" w:rsidRPr="00A93451" w:rsidRDefault="001654A8" w:rsidP="003E0B33">
      <w:pPr>
        <w:rPr>
          <w:sz w:val="22"/>
          <w:szCs w:val="21"/>
        </w:rPr>
      </w:pPr>
    </w:p>
    <w:p w14:paraId="1F72638F" w14:textId="77777777" w:rsidR="009B38C0" w:rsidRPr="009E44A1" w:rsidRDefault="001654A8" w:rsidP="009B38C0">
      <w:pPr>
        <w:rPr>
          <w:rFonts w:ascii="ＭＳ 明朝" w:eastAsia="ＭＳ 明朝" w:hAnsi="Century" w:cs="Times New Roman"/>
          <w:sz w:val="22"/>
          <w:szCs w:val="21"/>
        </w:rPr>
      </w:pPr>
      <w:r w:rsidRPr="00A93451">
        <w:rPr>
          <w:rFonts w:hint="eastAsia"/>
          <w:sz w:val="22"/>
          <w:szCs w:val="21"/>
        </w:rPr>
        <w:t>１</w:t>
      </w:r>
      <w:r w:rsidR="003E0B33" w:rsidRPr="00A93451">
        <w:rPr>
          <w:rFonts w:hint="eastAsia"/>
          <w:sz w:val="22"/>
          <w:szCs w:val="21"/>
        </w:rPr>
        <w:t xml:space="preserve">　</w:t>
      </w:r>
      <w:r w:rsidR="009B38C0" w:rsidRPr="009E44A1">
        <w:rPr>
          <w:rFonts w:ascii="ＭＳ 明朝" w:eastAsia="ＭＳ 明朝" w:hAnsi="Century" w:cs="Times New Roman" w:hint="eastAsia"/>
          <w:sz w:val="22"/>
          <w:szCs w:val="21"/>
        </w:rPr>
        <w:t>実習の目的</w:t>
      </w:r>
    </w:p>
    <w:p w14:paraId="0262314E" w14:textId="77777777" w:rsidR="009B38C0" w:rsidRPr="009E44A1" w:rsidRDefault="009B38C0" w:rsidP="009B38C0">
      <w:pPr>
        <w:rPr>
          <w:rFonts w:ascii="ＭＳ 明朝" w:eastAsia="ＭＳ 明朝" w:hAnsi="Century" w:cs="Times New Roman"/>
          <w:sz w:val="22"/>
          <w:szCs w:val="21"/>
        </w:rPr>
      </w:pPr>
      <w:r w:rsidRPr="009E44A1">
        <w:rPr>
          <w:rFonts w:ascii="ＭＳ 明朝" w:eastAsia="ＭＳ 明朝" w:hAnsi="Century" w:cs="Times New Roman" w:hint="eastAsia"/>
          <w:sz w:val="22"/>
          <w:szCs w:val="21"/>
        </w:rPr>
        <w:t xml:space="preserve">　　乙</w:t>
      </w:r>
      <w:r w:rsidRPr="009E44A1">
        <w:rPr>
          <w:rFonts w:ascii="ＭＳ 明朝" w:eastAsia="ＭＳ 明朝" w:hAnsi="Century" w:cs="Times New Roman"/>
          <w:sz w:val="22"/>
          <w:szCs w:val="21"/>
        </w:rPr>
        <w:t>は、</w:t>
      </w:r>
      <w:r w:rsidRPr="009E44A1">
        <w:rPr>
          <w:rFonts w:ascii="ＭＳ 明朝" w:eastAsia="ＭＳ 明朝" w:hAnsi="Century" w:cs="Times New Roman" w:hint="eastAsia"/>
          <w:sz w:val="22"/>
          <w:szCs w:val="21"/>
        </w:rPr>
        <w:t>甲</w:t>
      </w:r>
      <w:r w:rsidRPr="009E44A1">
        <w:rPr>
          <w:rFonts w:ascii="ＭＳ 明朝" w:eastAsia="ＭＳ 明朝" w:hAnsi="Century" w:cs="Times New Roman"/>
          <w:sz w:val="22"/>
          <w:szCs w:val="21"/>
        </w:rPr>
        <w:t>に対し、本事業が、</w:t>
      </w:r>
      <w:r w:rsidRPr="009E44A1">
        <w:rPr>
          <w:rFonts w:ascii="ＭＳ 明朝" w:eastAsia="ＭＳ 明朝" w:hAnsi="Century" w:cs="Times New Roman" w:hint="eastAsia"/>
          <w:sz w:val="22"/>
          <w:szCs w:val="21"/>
        </w:rPr>
        <w:t>甲</w:t>
      </w:r>
      <w:r w:rsidRPr="009E44A1">
        <w:rPr>
          <w:rFonts w:ascii="ＭＳ 明朝" w:eastAsia="ＭＳ 明朝" w:hAnsi="Century" w:cs="Times New Roman"/>
          <w:sz w:val="22"/>
          <w:szCs w:val="21"/>
        </w:rPr>
        <w:t>の社内および事業現場等における実務的な就業体験によるイン</w:t>
      </w:r>
    </w:p>
    <w:p w14:paraId="0C0A3456" w14:textId="77777777" w:rsidR="009B38C0" w:rsidRPr="009E44A1" w:rsidRDefault="009B38C0" w:rsidP="009B38C0">
      <w:pPr>
        <w:ind w:firstLineChars="200" w:firstLine="428"/>
        <w:rPr>
          <w:rFonts w:ascii="ＭＳ 明朝" w:eastAsia="ＭＳ 明朝" w:hAnsi="Century" w:cs="Times New Roman"/>
          <w:sz w:val="22"/>
          <w:szCs w:val="21"/>
        </w:rPr>
      </w:pPr>
      <w:r w:rsidRPr="009E44A1">
        <w:rPr>
          <w:rFonts w:ascii="ＭＳ 明朝" w:eastAsia="ＭＳ 明朝" w:hAnsi="Century" w:cs="Times New Roman"/>
          <w:sz w:val="22"/>
          <w:szCs w:val="21"/>
        </w:rPr>
        <w:t>ターンシップを</w:t>
      </w:r>
      <w:r w:rsidRPr="009E44A1">
        <w:rPr>
          <w:rFonts w:ascii="ＭＳ 明朝" w:eastAsia="ＭＳ 明朝" w:hAnsi="Century" w:cs="Times New Roman" w:hint="eastAsia"/>
          <w:sz w:val="22"/>
          <w:szCs w:val="21"/>
        </w:rPr>
        <w:t>甲</w:t>
      </w:r>
      <w:r w:rsidRPr="009E44A1">
        <w:rPr>
          <w:rFonts w:ascii="ＭＳ 明朝" w:eastAsia="ＭＳ 明朝" w:hAnsi="Century" w:cs="Times New Roman"/>
          <w:sz w:val="22"/>
          <w:szCs w:val="21"/>
        </w:rPr>
        <w:t>が提供することを通じたキャリア教育を目的とする</w:t>
      </w:r>
      <w:r w:rsidRPr="009E44A1">
        <w:rPr>
          <w:rFonts w:ascii="ＭＳ 明朝" w:eastAsia="ＭＳ 明朝" w:hAnsi="Century" w:cs="Times New Roman" w:hint="eastAsia"/>
          <w:sz w:val="22"/>
          <w:szCs w:val="21"/>
        </w:rPr>
        <w:t>。</w:t>
      </w:r>
    </w:p>
    <w:p w14:paraId="2FD0D494" w14:textId="77777777" w:rsidR="009B38C0" w:rsidRDefault="009B38C0" w:rsidP="003E0B33">
      <w:pPr>
        <w:rPr>
          <w:sz w:val="22"/>
          <w:szCs w:val="21"/>
        </w:rPr>
      </w:pPr>
    </w:p>
    <w:p w14:paraId="75BCA184" w14:textId="787B5DF7" w:rsidR="001654A8" w:rsidRPr="00A93451" w:rsidRDefault="001654A8" w:rsidP="003E0B33">
      <w:pPr>
        <w:rPr>
          <w:sz w:val="22"/>
          <w:szCs w:val="21"/>
        </w:rPr>
      </w:pPr>
      <w:r w:rsidRPr="00A93451">
        <w:rPr>
          <w:rFonts w:hint="eastAsia"/>
          <w:sz w:val="22"/>
          <w:szCs w:val="21"/>
        </w:rPr>
        <w:t>２</w:t>
      </w:r>
      <w:r w:rsidR="003E0B33" w:rsidRPr="00A93451">
        <w:rPr>
          <w:rFonts w:hint="eastAsia"/>
          <w:sz w:val="22"/>
          <w:szCs w:val="21"/>
        </w:rPr>
        <w:t xml:space="preserve">　</w:t>
      </w:r>
      <w:r w:rsidRPr="00A93451">
        <w:rPr>
          <w:rFonts w:hint="eastAsia"/>
          <w:sz w:val="22"/>
          <w:szCs w:val="21"/>
        </w:rPr>
        <w:t>事故災害時の対応</w:t>
      </w:r>
    </w:p>
    <w:p w14:paraId="608D2948" w14:textId="77777777" w:rsidR="001654A8" w:rsidRPr="00A93451" w:rsidRDefault="001654A8" w:rsidP="003E0B33">
      <w:pPr>
        <w:ind w:leftChars="100" w:left="234" w:firstLineChars="100" w:firstLine="214"/>
        <w:rPr>
          <w:sz w:val="22"/>
          <w:szCs w:val="21"/>
        </w:rPr>
      </w:pPr>
      <w:r w:rsidRPr="00A93451">
        <w:rPr>
          <w:rFonts w:hint="eastAsia"/>
          <w:sz w:val="22"/>
          <w:szCs w:val="21"/>
        </w:rPr>
        <w:t>乙は</w:t>
      </w:r>
      <w:r w:rsidR="003E0B33" w:rsidRPr="00A93451">
        <w:rPr>
          <w:rFonts w:hint="eastAsia"/>
          <w:sz w:val="22"/>
          <w:szCs w:val="21"/>
        </w:rPr>
        <w:t>、</w:t>
      </w:r>
      <w:r w:rsidR="00CA3993" w:rsidRPr="00A93451">
        <w:rPr>
          <w:rFonts w:hint="eastAsia"/>
          <w:sz w:val="22"/>
          <w:szCs w:val="21"/>
        </w:rPr>
        <w:t>実習</w:t>
      </w:r>
      <w:r w:rsidRPr="00A93451">
        <w:rPr>
          <w:rFonts w:hint="eastAsia"/>
          <w:sz w:val="22"/>
          <w:szCs w:val="21"/>
        </w:rPr>
        <w:t>を行う学生を</w:t>
      </w:r>
      <w:r w:rsidR="00914F61" w:rsidRPr="00A93451">
        <w:rPr>
          <w:rFonts w:hint="eastAsia"/>
          <w:sz w:val="22"/>
          <w:szCs w:val="21"/>
        </w:rPr>
        <w:t>所属大学で</w:t>
      </w:r>
      <w:r w:rsidR="00CA3993" w:rsidRPr="00A93451">
        <w:rPr>
          <w:rFonts w:hint="eastAsia"/>
          <w:sz w:val="22"/>
          <w:szCs w:val="21"/>
        </w:rPr>
        <w:t>「</w:t>
      </w:r>
      <w:r w:rsidRPr="00A93451">
        <w:rPr>
          <w:rFonts w:hint="eastAsia"/>
          <w:sz w:val="22"/>
          <w:szCs w:val="21"/>
        </w:rPr>
        <w:t>学生教育研究災害傷害保険</w:t>
      </w:r>
      <w:r w:rsidR="00CA3993" w:rsidRPr="00A93451">
        <w:rPr>
          <w:rFonts w:hint="eastAsia"/>
          <w:sz w:val="22"/>
          <w:szCs w:val="21"/>
        </w:rPr>
        <w:t>」</w:t>
      </w:r>
      <w:r w:rsidR="00A640E6" w:rsidRPr="00A93451">
        <w:rPr>
          <w:rFonts w:hint="eastAsia"/>
          <w:sz w:val="22"/>
          <w:szCs w:val="21"/>
        </w:rPr>
        <w:t>（</w:t>
      </w:r>
      <w:r w:rsidR="003E0B33" w:rsidRPr="00A93451">
        <w:rPr>
          <w:rFonts w:hint="eastAsia"/>
          <w:sz w:val="22"/>
          <w:szCs w:val="21"/>
        </w:rPr>
        <w:t>又は</w:t>
      </w:r>
      <w:r w:rsidR="00BE40EE" w:rsidRPr="00A93451">
        <w:rPr>
          <w:rFonts w:hint="eastAsia"/>
          <w:sz w:val="22"/>
          <w:szCs w:val="21"/>
        </w:rPr>
        <w:t>これに準ずる</w:t>
      </w:r>
      <w:r w:rsidR="00A640E6" w:rsidRPr="00A93451">
        <w:rPr>
          <w:rFonts w:hint="eastAsia"/>
          <w:sz w:val="22"/>
          <w:szCs w:val="21"/>
        </w:rPr>
        <w:t>保険）</w:t>
      </w:r>
      <w:r w:rsidRPr="00A93451">
        <w:rPr>
          <w:rFonts w:hint="eastAsia"/>
          <w:sz w:val="22"/>
          <w:szCs w:val="21"/>
        </w:rPr>
        <w:t>に加入させ、</w:t>
      </w:r>
      <w:r w:rsidR="00CA3993" w:rsidRPr="00A93451">
        <w:rPr>
          <w:rFonts w:hint="eastAsia"/>
          <w:sz w:val="22"/>
          <w:szCs w:val="21"/>
        </w:rPr>
        <w:t>実習</w:t>
      </w:r>
      <w:r w:rsidRPr="00A93451">
        <w:rPr>
          <w:rFonts w:hint="eastAsia"/>
          <w:sz w:val="22"/>
          <w:szCs w:val="21"/>
        </w:rPr>
        <w:t>中</w:t>
      </w:r>
      <w:r w:rsidR="003E0B33" w:rsidRPr="00A93451">
        <w:rPr>
          <w:rFonts w:hint="eastAsia"/>
          <w:sz w:val="22"/>
          <w:szCs w:val="21"/>
        </w:rPr>
        <w:t>及び</w:t>
      </w:r>
      <w:r w:rsidRPr="00A93451">
        <w:rPr>
          <w:rFonts w:hint="eastAsia"/>
          <w:sz w:val="22"/>
          <w:szCs w:val="21"/>
        </w:rPr>
        <w:t>その往復途中に生じた事故により身体に傷害を被った場合に対応する。また、</w:t>
      </w:r>
      <w:r w:rsidR="00914F61" w:rsidRPr="00A93451">
        <w:rPr>
          <w:rFonts w:hint="eastAsia"/>
          <w:sz w:val="22"/>
          <w:szCs w:val="21"/>
        </w:rPr>
        <w:t>所属大学で</w:t>
      </w:r>
      <w:r w:rsidR="00CA3993" w:rsidRPr="00A93451">
        <w:rPr>
          <w:rFonts w:hint="eastAsia"/>
          <w:sz w:val="22"/>
          <w:szCs w:val="21"/>
        </w:rPr>
        <w:t>「</w:t>
      </w:r>
      <w:r w:rsidRPr="00A93451">
        <w:rPr>
          <w:rFonts w:hint="eastAsia"/>
          <w:sz w:val="22"/>
          <w:szCs w:val="21"/>
        </w:rPr>
        <w:t>学研災付帯賠償責任保険</w:t>
      </w:r>
      <w:r w:rsidR="00CA3993" w:rsidRPr="00A93451">
        <w:rPr>
          <w:rFonts w:hint="eastAsia"/>
          <w:sz w:val="22"/>
          <w:szCs w:val="21"/>
        </w:rPr>
        <w:t>」</w:t>
      </w:r>
      <w:r w:rsidR="00A640E6" w:rsidRPr="00A93451">
        <w:rPr>
          <w:rFonts w:hint="eastAsia"/>
          <w:sz w:val="22"/>
          <w:szCs w:val="21"/>
        </w:rPr>
        <w:t>（</w:t>
      </w:r>
      <w:r w:rsidR="003E0B33" w:rsidRPr="00A93451">
        <w:rPr>
          <w:rFonts w:hint="eastAsia"/>
          <w:sz w:val="22"/>
          <w:szCs w:val="21"/>
        </w:rPr>
        <w:t>又はこ</w:t>
      </w:r>
      <w:r w:rsidR="00BE40EE" w:rsidRPr="00A93451">
        <w:rPr>
          <w:rFonts w:hint="eastAsia"/>
          <w:sz w:val="22"/>
          <w:szCs w:val="21"/>
        </w:rPr>
        <w:t>れに準ずる保険</w:t>
      </w:r>
      <w:r w:rsidR="00A640E6" w:rsidRPr="00A93451">
        <w:rPr>
          <w:rFonts w:hint="eastAsia"/>
          <w:sz w:val="22"/>
          <w:szCs w:val="21"/>
        </w:rPr>
        <w:t>）</w:t>
      </w:r>
      <w:r w:rsidR="0079479F" w:rsidRPr="00A93451">
        <w:rPr>
          <w:rFonts w:hint="eastAsia"/>
          <w:sz w:val="22"/>
          <w:szCs w:val="21"/>
        </w:rPr>
        <w:t>に加入させ</w:t>
      </w:r>
      <w:r w:rsidRPr="00A93451">
        <w:rPr>
          <w:rFonts w:hint="eastAsia"/>
          <w:sz w:val="22"/>
          <w:szCs w:val="21"/>
        </w:rPr>
        <w:t>、</w:t>
      </w:r>
      <w:r w:rsidR="00CA3993" w:rsidRPr="00A93451">
        <w:rPr>
          <w:rFonts w:hint="eastAsia"/>
          <w:sz w:val="22"/>
          <w:szCs w:val="21"/>
        </w:rPr>
        <w:t>実習</w:t>
      </w:r>
      <w:r w:rsidRPr="00A93451">
        <w:rPr>
          <w:rFonts w:hint="eastAsia"/>
          <w:sz w:val="22"/>
          <w:szCs w:val="21"/>
        </w:rPr>
        <w:t>中</w:t>
      </w:r>
      <w:r w:rsidR="003E0B33" w:rsidRPr="00A93451">
        <w:rPr>
          <w:rFonts w:hint="eastAsia"/>
          <w:sz w:val="22"/>
          <w:szCs w:val="21"/>
        </w:rPr>
        <w:t>及び</w:t>
      </w:r>
      <w:r w:rsidRPr="00A93451">
        <w:rPr>
          <w:rFonts w:hint="eastAsia"/>
          <w:sz w:val="22"/>
          <w:szCs w:val="21"/>
        </w:rPr>
        <w:t>その往復途中に他人に</w:t>
      </w:r>
      <w:r w:rsidR="0079479F" w:rsidRPr="00A93451">
        <w:rPr>
          <w:rFonts w:hint="eastAsia"/>
          <w:sz w:val="22"/>
          <w:szCs w:val="21"/>
        </w:rPr>
        <w:t>怪我</w:t>
      </w:r>
      <w:r w:rsidRPr="00A93451">
        <w:rPr>
          <w:rFonts w:hint="eastAsia"/>
          <w:sz w:val="22"/>
          <w:szCs w:val="21"/>
        </w:rPr>
        <w:t>をさせたり、他人の財物を損壊した</w:t>
      </w:r>
      <w:r w:rsidR="003E0B33" w:rsidRPr="00A93451">
        <w:rPr>
          <w:rFonts w:hint="eastAsia"/>
          <w:sz w:val="22"/>
          <w:szCs w:val="21"/>
        </w:rPr>
        <w:t>りする</w:t>
      </w:r>
      <w:r w:rsidRPr="00A93451">
        <w:rPr>
          <w:rFonts w:hint="eastAsia"/>
          <w:sz w:val="22"/>
          <w:szCs w:val="21"/>
        </w:rPr>
        <w:t>ことにより</w:t>
      </w:r>
      <w:r w:rsidR="003E0B33" w:rsidRPr="00A93451">
        <w:rPr>
          <w:rFonts w:hint="eastAsia"/>
          <w:sz w:val="22"/>
          <w:szCs w:val="21"/>
        </w:rPr>
        <w:t>、</w:t>
      </w:r>
      <w:r w:rsidRPr="00A93451">
        <w:rPr>
          <w:rFonts w:hint="eastAsia"/>
          <w:sz w:val="22"/>
          <w:szCs w:val="21"/>
        </w:rPr>
        <w:t>甲が被る法律上の損害を補償する</w:t>
      </w:r>
      <w:r w:rsidR="0079479F" w:rsidRPr="00A93451">
        <w:rPr>
          <w:rFonts w:hint="eastAsia"/>
          <w:sz w:val="22"/>
          <w:szCs w:val="21"/>
        </w:rPr>
        <w:t>手続きについて、</w:t>
      </w:r>
      <w:r w:rsidR="0082342A" w:rsidRPr="00A93451">
        <w:rPr>
          <w:rFonts w:hint="eastAsia"/>
          <w:sz w:val="22"/>
          <w:szCs w:val="21"/>
        </w:rPr>
        <w:t>所属</w:t>
      </w:r>
      <w:r w:rsidR="00F57819" w:rsidRPr="00A93451">
        <w:rPr>
          <w:rFonts w:hint="eastAsia"/>
          <w:sz w:val="22"/>
          <w:szCs w:val="21"/>
        </w:rPr>
        <w:t>大学と連携して対応する。</w:t>
      </w:r>
    </w:p>
    <w:p w14:paraId="22759164" w14:textId="77777777" w:rsidR="00210EB3" w:rsidRPr="00A93451" w:rsidRDefault="00210EB3" w:rsidP="003E0B33">
      <w:pPr>
        <w:ind w:leftChars="100" w:left="234" w:firstLineChars="100" w:firstLine="214"/>
        <w:rPr>
          <w:sz w:val="22"/>
          <w:szCs w:val="21"/>
        </w:rPr>
      </w:pPr>
      <w:r w:rsidRPr="00A93451">
        <w:rPr>
          <w:rFonts w:hint="eastAsia"/>
          <w:sz w:val="22"/>
          <w:szCs w:val="21"/>
        </w:rPr>
        <w:t>なお、乙が仲介する実習は、学生が所属する大学において学校行事と位置づけられたものである。</w:t>
      </w:r>
    </w:p>
    <w:p w14:paraId="135761D4" w14:textId="77777777" w:rsidR="001654A8" w:rsidRPr="00A93451" w:rsidRDefault="001654A8" w:rsidP="003E0B33">
      <w:pPr>
        <w:rPr>
          <w:sz w:val="22"/>
          <w:szCs w:val="21"/>
        </w:rPr>
      </w:pPr>
    </w:p>
    <w:p w14:paraId="1A50B3D8" w14:textId="77777777" w:rsidR="001654A8" w:rsidRPr="00A93451" w:rsidRDefault="001654A8" w:rsidP="003E0B33">
      <w:pPr>
        <w:rPr>
          <w:sz w:val="22"/>
          <w:szCs w:val="21"/>
        </w:rPr>
      </w:pPr>
      <w:r w:rsidRPr="00A93451">
        <w:rPr>
          <w:rFonts w:hint="eastAsia"/>
          <w:sz w:val="22"/>
          <w:szCs w:val="21"/>
        </w:rPr>
        <w:t>３</w:t>
      </w:r>
      <w:r w:rsidR="00137E1B" w:rsidRPr="00A93451">
        <w:rPr>
          <w:rFonts w:hint="eastAsia"/>
          <w:sz w:val="22"/>
          <w:szCs w:val="21"/>
        </w:rPr>
        <w:t xml:space="preserve">　</w:t>
      </w:r>
      <w:r w:rsidRPr="00A93451">
        <w:rPr>
          <w:rFonts w:hint="eastAsia"/>
          <w:sz w:val="22"/>
          <w:szCs w:val="21"/>
        </w:rPr>
        <w:t>誓約書の提出</w:t>
      </w:r>
    </w:p>
    <w:p w14:paraId="2510374B" w14:textId="77777777" w:rsidR="001654A8" w:rsidRPr="00A93451" w:rsidRDefault="00CA3993" w:rsidP="003E0B33">
      <w:pPr>
        <w:ind w:firstLineChars="200" w:firstLine="428"/>
        <w:rPr>
          <w:sz w:val="22"/>
          <w:szCs w:val="21"/>
        </w:rPr>
      </w:pPr>
      <w:r w:rsidRPr="00A93451">
        <w:rPr>
          <w:rFonts w:hint="eastAsia"/>
          <w:sz w:val="22"/>
          <w:szCs w:val="21"/>
        </w:rPr>
        <w:t>実習</w:t>
      </w:r>
      <w:r w:rsidR="0079479F" w:rsidRPr="00A93451">
        <w:rPr>
          <w:rFonts w:hint="eastAsia"/>
          <w:sz w:val="22"/>
          <w:szCs w:val="21"/>
        </w:rPr>
        <w:t>に参加する学生は</w:t>
      </w:r>
      <w:r w:rsidR="003E0B33" w:rsidRPr="00A93451">
        <w:rPr>
          <w:rFonts w:hint="eastAsia"/>
          <w:sz w:val="22"/>
          <w:szCs w:val="21"/>
        </w:rPr>
        <w:t>、</w:t>
      </w:r>
      <w:r w:rsidRPr="00A93451">
        <w:rPr>
          <w:rFonts w:hint="eastAsia"/>
          <w:sz w:val="22"/>
          <w:szCs w:val="21"/>
        </w:rPr>
        <w:t>実習</w:t>
      </w:r>
      <w:r w:rsidR="001654A8" w:rsidRPr="00A93451">
        <w:rPr>
          <w:rFonts w:hint="eastAsia"/>
          <w:sz w:val="22"/>
          <w:szCs w:val="21"/>
        </w:rPr>
        <w:t>に先立ち</w:t>
      </w:r>
      <w:r w:rsidR="0079479F" w:rsidRPr="00A93451">
        <w:rPr>
          <w:rFonts w:hint="eastAsia"/>
          <w:sz w:val="22"/>
          <w:szCs w:val="21"/>
        </w:rPr>
        <w:t>、</w:t>
      </w:r>
      <w:r w:rsidR="001654A8" w:rsidRPr="00A93451">
        <w:rPr>
          <w:rFonts w:hint="eastAsia"/>
          <w:sz w:val="22"/>
          <w:szCs w:val="21"/>
        </w:rPr>
        <w:t>甲に対し誓約書を提出する。</w:t>
      </w:r>
    </w:p>
    <w:p w14:paraId="7A25F935" w14:textId="77777777" w:rsidR="001654A8" w:rsidRPr="00A93451" w:rsidRDefault="001654A8" w:rsidP="003E0B33">
      <w:pPr>
        <w:rPr>
          <w:sz w:val="22"/>
          <w:szCs w:val="21"/>
        </w:rPr>
      </w:pPr>
    </w:p>
    <w:p w14:paraId="1DD6529A" w14:textId="77777777" w:rsidR="001654A8" w:rsidRPr="00A93451" w:rsidRDefault="001654A8" w:rsidP="003E0B33">
      <w:pPr>
        <w:rPr>
          <w:sz w:val="22"/>
          <w:szCs w:val="21"/>
        </w:rPr>
      </w:pPr>
      <w:r w:rsidRPr="00A93451">
        <w:rPr>
          <w:rFonts w:hint="eastAsia"/>
          <w:sz w:val="22"/>
          <w:szCs w:val="21"/>
        </w:rPr>
        <w:t>４</w:t>
      </w:r>
      <w:r w:rsidR="00137E1B" w:rsidRPr="00A93451">
        <w:rPr>
          <w:rFonts w:hint="eastAsia"/>
          <w:sz w:val="22"/>
          <w:szCs w:val="21"/>
        </w:rPr>
        <w:t xml:space="preserve">　</w:t>
      </w:r>
      <w:r w:rsidR="00CA3993" w:rsidRPr="00A93451">
        <w:rPr>
          <w:rFonts w:hint="eastAsia"/>
          <w:sz w:val="22"/>
          <w:szCs w:val="21"/>
        </w:rPr>
        <w:t>実習</w:t>
      </w:r>
      <w:r w:rsidRPr="00A93451">
        <w:rPr>
          <w:rFonts w:hint="eastAsia"/>
          <w:sz w:val="22"/>
          <w:szCs w:val="21"/>
        </w:rPr>
        <w:t>の</w:t>
      </w:r>
      <w:r w:rsidR="003E0B33" w:rsidRPr="00A93451">
        <w:rPr>
          <w:rFonts w:hint="eastAsia"/>
          <w:sz w:val="22"/>
          <w:szCs w:val="21"/>
        </w:rPr>
        <w:t>中止</w:t>
      </w:r>
    </w:p>
    <w:p w14:paraId="422BAA99" w14:textId="77777777" w:rsidR="001654A8" w:rsidRPr="00A93451" w:rsidRDefault="001654A8" w:rsidP="003E0B33">
      <w:pPr>
        <w:ind w:leftChars="100" w:left="234" w:firstLineChars="100" w:firstLine="214"/>
        <w:rPr>
          <w:sz w:val="22"/>
          <w:szCs w:val="21"/>
        </w:rPr>
      </w:pPr>
      <w:r w:rsidRPr="00A93451">
        <w:rPr>
          <w:rFonts w:hint="eastAsia"/>
          <w:sz w:val="22"/>
          <w:szCs w:val="21"/>
        </w:rPr>
        <w:t>誓約書に違反する行為が生じた場合、甲は乙と協議の上</w:t>
      </w:r>
      <w:r w:rsidR="001C0DA3" w:rsidRPr="00A93451">
        <w:rPr>
          <w:rFonts w:hint="eastAsia"/>
          <w:sz w:val="22"/>
          <w:szCs w:val="21"/>
        </w:rPr>
        <w:t>、</w:t>
      </w:r>
      <w:r w:rsidR="00CA3993" w:rsidRPr="00A93451">
        <w:rPr>
          <w:rFonts w:hint="eastAsia"/>
          <w:sz w:val="22"/>
          <w:szCs w:val="21"/>
        </w:rPr>
        <w:t>実習</w:t>
      </w:r>
      <w:r w:rsidRPr="00A93451">
        <w:rPr>
          <w:rFonts w:hint="eastAsia"/>
          <w:sz w:val="22"/>
          <w:szCs w:val="21"/>
        </w:rPr>
        <w:t>を</w:t>
      </w:r>
      <w:r w:rsidR="003E0B33" w:rsidRPr="00A93451">
        <w:rPr>
          <w:rFonts w:hint="eastAsia"/>
          <w:sz w:val="22"/>
          <w:szCs w:val="21"/>
        </w:rPr>
        <w:t>中止す</w:t>
      </w:r>
      <w:r w:rsidRPr="00A93451">
        <w:rPr>
          <w:rFonts w:hint="eastAsia"/>
          <w:sz w:val="22"/>
          <w:szCs w:val="21"/>
        </w:rPr>
        <w:t>ることができる。</w:t>
      </w:r>
    </w:p>
    <w:p w14:paraId="203C8274" w14:textId="77777777" w:rsidR="001654A8" w:rsidRPr="00A93451" w:rsidRDefault="001654A8" w:rsidP="003E0B33">
      <w:pPr>
        <w:rPr>
          <w:sz w:val="22"/>
          <w:szCs w:val="21"/>
        </w:rPr>
      </w:pPr>
    </w:p>
    <w:p w14:paraId="4C6571EF" w14:textId="77777777" w:rsidR="001654A8" w:rsidRPr="00A93451" w:rsidRDefault="001654A8" w:rsidP="003E0B33">
      <w:pPr>
        <w:rPr>
          <w:sz w:val="22"/>
          <w:szCs w:val="21"/>
        </w:rPr>
      </w:pPr>
      <w:r w:rsidRPr="00A93451">
        <w:rPr>
          <w:rFonts w:hint="eastAsia"/>
          <w:sz w:val="22"/>
          <w:szCs w:val="21"/>
        </w:rPr>
        <w:t>５</w:t>
      </w:r>
      <w:r w:rsidR="00137E1B" w:rsidRPr="00A93451">
        <w:rPr>
          <w:rFonts w:hint="eastAsia"/>
          <w:sz w:val="22"/>
          <w:szCs w:val="21"/>
        </w:rPr>
        <w:t xml:space="preserve">　</w:t>
      </w:r>
      <w:r w:rsidRPr="00A93451">
        <w:rPr>
          <w:rFonts w:hint="eastAsia"/>
          <w:sz w:val="22"/>
          <w:szCs w:val="21"/>
        </w:rPr>
        <w:t>その他の対応</w:t>
      </w:r>
    </w:p>
    <w:p w14:paraId="6AD0B6D6" w14:textId="77777777" w:rsidR="001654A8" w:rsidRPr="00A93451" w:rsidRDefault="001654A8" w:rsidP="003E0B33">
      <w:pPr>
        <w:ind w:firstLineChars="200" w:firstLine="428"/>
        <w:rPr>
          <w:sz w:val="22"/>
          <w:szCs w:val="21"/>
        </w:rPr>
      </w:pPr>
      <w:r w:rsidRPr="00A93451">
        <w:rPr>
          <w:rFonts w:hint="eastAsia"/>
          <w:sz w:val="22"/>
          <w:szCs w:val="21"/>
        </w:rPr>
        <w:t>この覚書に定めのない事項については、甲乙協議の上決定する。</w:t>
      </w:r>
    </w:p>
    <w:p w14:paraId="640327DA" w14:textId="77777777" w:rsidR="001654A8" w:rsidRPr="00A93451" w:rsidRDefault="001654A8" w:rsidP="003E0B33">
      <w:pPr>
        <w:rPr>
          <w:sz w:val="22"/>
          <w:szCs w:val="21"/>
        </w:rPr>
      </w:pPr>
    </w:p>
    <w:p w14:paraId="681CB6A0" w14:textId="77777777" w:rsidR="001654A8" w:rsidRPr="00A93451" w:rsidRDefault="001654A8" w:rsidP="003E0B33">
      <w:pPr>
        <w:rPr>
          <w:sz w:val="22"/>
          <w:szCs w:val="21"/>
        </w:rPr>
      </w:pPr>
      <w:r w:rsidRPr="00A93451">
        <w:rPr>
          <w:rFonts w:hint="eastAsia"/>
          <w:sz w:val="22"/>
          <w:szCs w:val="21"/>
        </w:rPr>
        <w:t>６</w:t>
      </w:r>
      <w:r w:rsidR="00137E1B" w:rsidRPr="00A93451">
        <w:rPr>
          <w:rFonts w:hint="eastAsia"/>
          <w:sz w:val="22"/>
          <w:szCs w:val="21"/>
        </w:rPr>
        <w:t xml:space="preserve">　</w:t>
      </w:r>
      <w:r w:rsidRPr="00A93451">
        <w:rPr>
          <w:rFonts w:hint="eastAsia"/>
          <w:sz w:val="22"/>
          <w:szCs w:val="21"/>
        </w:rPr>
        <w:t>覚書の効力</w:t>
      </w:r>
    </w:p>
    <w:p w14:paraId="30970F90" w14:textId="77777777" w:rsidR="006F01A6" w:rsidRPr="00A93451" w:rsidRDefault="001654A8" w:rsidP="003E0B33">
      <w:pPr>
        <w:ind w:firstLineChars="200" w:firstLine="428"/>
        <w:rPr>
          <w:sz w:val="22"/>
          <w:szCs w:val="21"/>
        </w:rPr>
      </w:pPr>
      <w:r w:rsidRPr="00A93451">
        <w:rPr>
          <w:rFonts w:hint="eastAsia"/>
          <w:sz w:val="22"/>
          <w:szCs w:val="21"/>
        </w:rPr>
        <w:t>この覚書は、下記の署名日付</w:t>
      </w:r>
      <w:r w:rsidR="003E0B33" w:rsidRPr="00A93451">
        <w:rPr>
          <w:rFonts w:hint="eastAsia"/>
          <w:sz w:val="22"/>
          <w:szCs w:val="21"/>
        </w:rPr>
        <w:t>から</w:t>
      </w:r>
      <w:r w:rsidR="00CA3993" w:rsidRPr="00A93451">
        <w:rPr>
          <w:rFonts w:hint="eastAsia"/>
          <w:sz w:val="22"/>
          <w:szCs w:val="21"/>
        </w:rPr>
        <w:t>実習終</w:t>
      </w:r>
      <w:r w:rsidRPr="00A93451">
        <w:rPr>
          <w:rFonts w:hint="eastAsia"/>
          <w:sz w:val="22"/>
          <w:szCs w:val="21"/>
        </w:rPr>
        <w:t>了日まで効力を持つものとする。</w:t>
      </w:r>
    </w:p>
    <w:p w14:paraId="2E3CCF52" w14:textId="77777777" w:rsidR="001654A8" w:rsidRPr="00A93451" w:rsidRDefault="001654A8" w:rsidP="003E0B33">
      <w:pPr>
        <w:rPr>
          <w:sz w:val="22"/>
          <w:szCs w:val="21"/>
        </w:rPr>
      </w:pPr>
    </w:p>
    <w:p w14:paraId="6DEA459E" w14:textId="77777777" w:rsidR="001654A8" w:rsidRPr="00A93451" w:rsidRDefault="001654A8" w:rsidP="003E0B33">
      <w:pPr>
        <w:ind w:firstLineChars="100" w:firstLine="214"/>
        <w:rPr>
          <w:sz w:val="22"/>
          <w:szCs w:val="21"/>
        </w:rPr>
      </w:pPr>
      <w:r w:rsidRPr="00A93451">
        <w:rPr>
          <w:rFonts w:hint="eastAsia"/>
          <w:sz w:val="22"/>
          <w:szCs w:val="21"/>
        </w:rPr>
        <w:t>本覚書の締結を証するため本書２通を作成し、甲乙記名押印の上、それぞれ１通を保管するものとする。</w:t>
      </w:r>
    </w:p>
    <w:p w14:paraId="4F7DAD84" w14:textId="77777777" w:rsidR="00D34481" w:rsidRPr="00A93451" w:rsidRDefault="001654A8" w:rsidP="003E0B33">
      <w:pPr>
        <w:jc w:val="right"/>
        <w:rPr>
          <w:sz w:val="22"/>
          <w:szCs w:val="21"/>
        </w:rPr>
      </w:pPr>
      <w:r w:rsidRPr="00A93451">
        <w:rPr>
          <w:rFonts w:hint="eastAsia"/>
          <w:sz w:val="22"/>
          <w:szCs w:val="21"/>
        </w:rPr>
        <w:t xml:space="preserve">　　　　　　　　　　</w:t>
      </w:r>
      <w:r w:rsidR="00210EB3" w:rsidRPr="00A93451">
        <w:rPr>
          <w:rFonts w:hint="eastAsia"/>
          <w:sz w:val="22"/>
          <w:szCs w:val="21"/>
        </w:rPr>
        <w:t>以上</w:t>
      </w:r>
    </w:p>
    <w:p w14:paraId="2376892E" w14:textId="2765F314" w:rsidR="001654A8" w:rsidRPr="00A93451" w:rsidRDefault="00A93451" w:rsidP="003B0859">
      <w:pPr>
        <w:ind w:firstLineChars="100" w:firstLine="214"/>
        <w:rPr>
          <w:sz w:val="22"/>
          <w:szCs w:val="21"/>
        </w:rPr>
      </w:pPr>
      <w:r w:rsidRPr="00A93451">
        <w:rPr>
          <w:rFonts w:hint="eastAsia"/>
          <w:sz w:val="22"/>
          <w:szCs w:val="21"/>
        </w:rPr>
        <w:t xml:space="preserve">令和　　</w:t>
      </w:r>
      <w:r w:rsidR="001654A8" w:rsidRPr="00A93451">
        <w:rPr>
          <w:sz w:val="22"/>
          <w:szCs w:val="21"/>
        </w:rPr>
        <w:t>年</w:t>
      </w:r>
      <w:r w:rsidR="009E7A84" w:rsidRPr="00A93451">
        <w:rPr>
          <w:rFonts w:hint="eastAsia"/>
          <w:sz w:val="22"/>
          <w:szCs w:val="21"/>
        </w:rPr>
        <w:t xml:space="preserve">　　</w:t>
      </w:r>
      <w:r w:rsidR="001654A8" w:rsidRPr="00A93451">
        <w:rPr>
          <w:sz w:val="22"/>
          <w:szCs w:val="21"/>
        </w:rPr>
        <w:t>月</w:t>
      </w:r>
      <w:r w:rsidR="009E7A84" w:rsidRPr="00A93451">
        <w:rPr>
          <w:rFonts w:hint="eastAsia"/>
          <w:sz w:val="22"/>
          <w:szCs w:val="21"/>
        </w:rPr>
        <w:t xml:space="preserve">　　</w:t>
      </w:r>
      <w:r w:rsidR="001654A8" w:rsidRPr="00A93451">
        <w:rPr>
          <w:sz w:val="22"/>
          <w:szCs w:val="21"/>
        </w:rPr>
        <w:t>日</w:t>
      </w:r>
    </w:p>
    <w:p w14:paraId="15797697" w14:textId="77777777" w:rsidR="00E15A4D" w:rsidRPr="00A93451" w:rsidRDefault="00E15A4D" w:rsidP="003E0B33">
      <w:pPr>
        <w:rPr>
          <w:sz w:val="22"/>
          <w:szCs w:val="21"/>
        </w:rPr>
      </w:pPr>
    </w:p>
    <w:p w14:paraId="744ABEC2" w14:textId="5ADE7346" w:rsidR="00A93451" w:rsidRPr="00A93451" w:rsidRDefault="007D4D5E" w:rsidP="00A93451">
      <w:pPr>
        <w:jc w:val="left"/>
        <w:rPr>
          <w:sz w:val="22"/>
        </w:rPr>
      </w:pPr>
      <w:r w:rsidRPr="00A93451">
        <w:rPr>
          <w:rFonts w:hint="eastAsia"/>
          <w:sz w:val="22"/>
          <w:szCs w:val="21"/>
        </w:rPr>
        <w:t xml:space="preserve">　　　　　　</w:t>
      </w:r>
      <w:r w:rsidRPr="00A93451">
        <w:rPr>
          <w:sz w:val="22"/>
          <w:szCs w:val="21"/>
        </w:rPr>
        <w:t>甲</w:t>
      </w:r>
      <w:r w:rsidRPr="00A93451">
        <w:rPr>
          <w:rFonts w:hint="eastAsia"/>
          <w:sz w:val="22"/>
          <w:szCs w:val="21"/>
        </w:rPr>
        <w:t xml:space="preserve">　</w:t>
      </w:r>
      <w:r w:rsidRPr="00A93451">
        <w:rPr>
          <w:rFonts w:hint="eastAsia"/>
          <w:sz w:val="22"/>
        </w:rPr>
        <w:t>企</w:t>
      </w:r>
      <w:r w:rsidR="00A93451">
        <w:rPr>
          <w:rFonts w:hint="eastAsia"/>
          <w:sz w:val="22"/>
        </w:rPr>
        <w:t xml:space="preserve">　</w:t>
      </w:r>
      <w:r w:rsidRPr="00A93451">
        <w:rPr>
          <w:rFonts w:hint="eastAsia"/>
          <w:sz w:val="22"/>
        </w:rPr>
        <w:t>業・</w:t>
      </w:r>
      <w:r w:rsidR="007C66CF">
        <w:rPr>
          <w:rFonts w:hint="eastAsia"/>
          <w:sz w:val="22"/>
        </w:rPr>
        <w:t>団体</w:t>
      </w:r>
      <w:r w:rsidRPr="00A93451">
        <w:rPr>
          <w:rFonts w:hint="eastAsia"/>
          <w:sz w:val="22"/>
        </w:rPr>
        <w:t>名</w:t>
      </w:r>
      <w:r w:rsidR="002563E3">
        <w:rPr>
          <w:rFonts w:hint="eastAsia"/>
          <w:sz w:val="22"/>
        </w:rPr>
        <w:t xml:space="preserve">　</w:t>
      </w:r>
      <w:r w:rsidR="006D625B">
        <w:rPr>
          <w:rFonts w:hint="eastAsia"/>
          <w:sz w:val="22"/>
        </w:rPr>
        <w:t xml:space="preserve">　　　　　　　　　　　　　　　　　　　　　</w:t>
      </w:r>
    </w:p>
    <w:p w14:paraId="49F9607F" w14:textId="0C5FAD98" w:rsidR="007D4D5E" w:rsidRPr="00A93451" w:rsidRDefault="007D4D5E" w:rsidP="00A93451">
      <w:pPr>
        <w:ind w:firstLineChars="800" w:firstLine="1711"/>
        <w:jc w:val="left"/>
        <w:rPr>
          <w:sz w:val="32"/>
          <w:szCs w:val="28"/>
        </w:rPr>
      </w:pPr>
      <w:r w:rsidRPr="00A93451">
        <w:rPr>
          <w:sz w:val="22"/>
        </w:rPr>
        <w:t>役</w:t>
      </w:r>
      <w:r w:rsidR="00A93451">
        <w:rPr>
          <w:rFonts w:hint="eastAsia"/>
          <w:sz w:val="22"/>
        </w:rPr>
        <w:t xml:space="preserve">　</w:t>
      </w:r>
      <w:r w:rsidRPr="00A93451">
        <w:rPr>
          <w:sz w:val="22"/>
        </w:rPr>
        <w:t>職</w:t>
      </w:r>
      <w:r w:rsidRPr="00A93451">
        <w:rPr>
          <w:rFonts w:hint="eastAsia"/>
          <w:sz w:val="22"/>
        </w:rPr>
        <w:t>・</w:t>
      </w:r>
      <w:r w:rsidRPr="00A93451">
        <w:rPr>
          <w:sz w:val="22"/>
        </w:rPr>
        <w:t>氏</w:t>
      </w:r>
      <w:r w:rsidR="00A93451">
        <w:rPr>
          <w:rFonts w:hint="eastAsia"/>
          <w:sz w:val="22"/>
        </w:rPr>
        <w:t xml:space="preserve">　</w:t>
      </w:r>
      <w:r w:rsidRPr="00A93451">
        <w:rPr>
          <w:sz w:val="22"/>
        </w:rPr>
        <w:t>名</w:t>
      </w:r>
      <w:r w:rsidR="00A93451">
        <w:rPr>
          <w:rFonts w:hint="eastAsia"/>
          <w:sz w:val="22"/>
        </w:rPr>
        <w:t xml:space="preserve">　</w:t>
      </w:r>
      <w:r w:rsidR="006D625B">
        <w:rPr>
          <w:rFonts w:hint="eastAsia"/>
          <w:sz w:val="22"/>
        </w:rPr>
        <w:t xml:space="preserve">　　　　　　　　　　　</w:t>
      </w:r>
      <w:r w:rsidRPr="00A93451">
        <w:rPr>
          <w:rFonts w:hint="eastAsia"/>
          <w:sz w:val="22"/>
          <w:szCs w:val="21"/>
        </w:rPr>
        <w:t xml:space="preserve">　　　　　　　</w:t>
      </w:r>
      <w:r w:rsidR="00A93451" w:rsidRPr="00A93451">
        <w:rPr>
          <w:rFonts w:hint="eastAsia"/>
          <w:sz w:val="22"/>
          <w:szCs w:val="21"/>
        </w:rPr>
        <w:t xml:space="preserve">　</w:t>
      </w:r>
      <w:r w:rsidRPr="00A93451">
        <w:rPr>
          <w:rFonts w:hint="eastAsia"/>
          <w:sz w:val="22"/>
          <w:szCs w:val="21"/>
        </w:rPr>
        <w:t xml:space="preserve">　</w:t>
      </w:r>
      <w:r w:rsidRPr="00A93451">
        <w:rPr>
          <w:sz w:val="22"/>
          <w:szCs w:val="21"/>
        </w:rPr>
        <w:t>印</w:t>
      </w:r>
    </w:p>
    <w:p w14:paraId="7EF7C246" w14:textId="77777777" w:rsidR="007D4D5E" w:rsidRPr="00A93451" w:rsidRDefault="007D4D5E" w:rsidP="00A93451">
      <w:pPr>
        <w:jc w:val="left"/>
        <w:rPr>
          <w:sz w:val="22"/>
          <w:szCs w:val="21"/>
        </w:rPr>
      </w:pPr>
    </w:p>
    <w:p w14:paraId="0A3D6BE0" w14:textId="71601503" w:rsidR="00A93451" w:rsidRDefault="00A93451" w:rsidP="00A93451">
      <w:pPr>
        <w:jc w:val="left"/>
        <w:rPr>
          <w:sz w:val="22"/>
          <w:szCs w:val="21"/>
        </w:rPr>
      </w:pPr>
    </w:p>
    <w:p w14:paraId="0E130D7A" w14:textId="11A8FAA2" w:rsidR="00A93451" w:rsidRDefault="00A93451" w:rsidP="00A93451">
      <w:pPr>
        <w:jc w:val="left"/>
        <w:rPr>
          <w:sz w:val="22"/>
          <w:szCs w:val="21"/>
        </w:rPr>
      </w:pPr>
    </w:p>
    <w:p w14:paraId="1AA3C4B0" w14:textId="77777777" w:rsidR="00A93451" w:rsidRDefault="00A93451" w:rsidP="00A93451">
      <w:pPr>
        <w:jc w:val="left"/>
        <w:rPr>
          <w:sz w:val="22"/>
          <w:szCs w:val="21"/>
        </w:rPr>
      </w:pPr>
    </w:p>
    <w:p w14:paraId="280A85CD" w14:textId="5E4C73D6" w:rsidR="00A93451" w:rsidRDefault="007D4D5E" w:rsidP="00A93451">
      <w:pPr>
        <w:jc w:val="left"/>
        <w:rPr>
          <w:sz w:val="22"/>
          <w:szCs w:val="21"/>
        </w:rPr>
      </w:pPr>
      <w:r w:rsidRPr="00A93451">
        <w:rPr>
          <w:rFonts w:hint="eastAsia"/>
          <w:sz w:val="22"/>
          <w:szCs w:val="21"/>
        </w:rPr>
        <w:t xml:space="preserve">　　　　　　</w:t>
      </w:r>
      <w:r w:rsidRPr="00A93451">
        <w:rPr>
          <w:sz w:val="22"/>
          <w:szCs w:val="21"/>
        </w:rPr>
        <w:t>乙</w:t>
      </w:r>
      <w:r w:rsidR="00A93451">
        <w:rPr>
          <w:rFonts w:hint="eastAsia"/>
          <w:sz w:val="22"/>
          <w:szCs w:val="21"/>
        </w:rPr>
        <w:t xml:space="preserve">　大学名</w:t>
      </w:r>
    </w:p>
    <w:p w14:paraId="06D4560B" w14:textId="523AF50A" w:rsidR="001654A8" w:rsidRPr="00A93451" w:rsidRDefault="00A93451" w:rsidP="00A93451">
      <w:pPr>
        <w:jc w:val="left"/>
        <w:rPr>
          <w:sz w:val="22"/>
          <w:szCs w:val="21"/>
        </w:rPr>
      </w:pPr>
      <w:r>
        <w:rPr>
          <w:rFonts w:hint="eastAsia"/>
          <w:sz w:val="22"/>
          <w:szCs w:val="21"/>
        </w:rPr>
        <w:t xml:space="preserve">　　　　　　　　役　職・氏　名　　　　　　　　　　　　　　　　　　　　　</w:t>
      </w:r>
      <w:r w:rsidR="007D4D5E" w:rsidRPr="00A93451">
        <w:rPr>
          <w:rFonts w:hint="eastAsia"/>
          <w:sz w:val="22"/>
          <w:szCs w:val="21"/>
        </w:rPr>
        <w:t>印</w:t>
      </w:r>
    </w:p>
    <w:sectPr w:rsidR="001654A8" w:rsidRPr="00A93451" w:rsidSect="00383331">
      <w:headerReference w:type="default" r:id="rId6"/>
      <w:pgSz w:w="11906" w:h="16838" w:code="9"/>
      <w:pgMar w:top="1134" w:right="1134" w:bottom="1134" w:left="1418" w:header="851" w:footer="992" w:gutter="0"/>
      <w:cols w:space="425"/>
      <w:docGrid w:type="linesAndChars" w:linePitch="33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106F" w14:textId="77777777" w:rsidR="00EB0B9A" w:rsidRDefault="00EB0B9A" w:rsidP="00AD065E">
      <w:r>
        <w:separator/>
      </w:r>
    </w:p>
  </w:endnote>
  <w:endnote w:type="continuationSeparator" w:id="0">
    <w:p w14:paraId="673BC769" w14:textId="77777777" w:rsidR="00EB0B9A" w:rsidRDefault="00EB0B9A" w:rsidP="00AD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8A10" w14:textId="77777777" w:rsidR="00EB0B9A" w:rsidRDefault="00EB0B9A" w:rsidP="00AD065E">
      <w:r>
        <w:separator/>
      </w:r>
    </w:p>
  </w:footnote>
  <w:footnote w:type="continuationSeparator" w:id="0">
    <w:p w14:paraId="1687C574" w14:textId="77777777" w:rsidR="00EB0B9A" w:rsidRDefault="00EB0B9A" w:rsidP="00AD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71B5" w14:textId="6E0CD4E0" w:rsidR="00AD065E" w:rsidRPr="00400DA7" w:rsidRDefault="00254ADF" w:rsidP="00254ADF">
    <w:pPr>
      <w:pStyle w:val="a3"/>
      <w:jc w:val="left"/>
      <w:rPr>
        <w:rFonts w:asciiTheme="majorEastAsia" w:eastAsiaTheme="majorEastAsia" w:hAnsiTheme="majorEastAsia" w:cs="メイリオ"/>
        <w:color w:val="7F7F7F" w:themeColor="text1" w:themeTint="80"/>
        <w:sz w:val="18"/>
        <w:szCs w:val="18"/>
      </w:rPr>
    </w:pPr>
    <w:r w:rsidRPr="00254ADF">
      <w:rPr>
        <w:rFonts w:asciiTheme="majorEastAsia" w:eastAsiaTheme="majorEastAsia" w:hAnsiTheme="majorEastAsia" w:cs="メイリオ" w:hint="eastAsia"/>
        <w:color w:val="7F7F7F" w:themeColor="text1" w:themeTint="80"/>
        <w:szCs w:val="24"/>
      </w:rPr>
      <w:t>様式４</w:t>
    </w:r>
    <w:r>
      <w:rPr>
        <w:rFonts w:asciiTheme="majorEastAsia" w:eastAsiaTheme="majorEastAsia" w:hAnsiTheme="majorEastAsia" w:cs="メイリオ" w:hint="eastAsia"/>
        <w:color w:val="7F7F7F" w:themeColor="text1" w:themeTint="80"/>
        <w:sz w:val="18"/>
        <w:szCs w:val="18"/>
      </w:rPr>
      <w:t xml:space="preserve">　　　　　　　　　　　　　　　　　</w:t>
    </w:r>
    <w:r w:rsidR="00A93451">
      <w:rPr>
        <w:rFonts w:asciiTheme="majorEastAsia" w:eastAsiaTheme="majorEastAsia" w:hAnsiTheme="majorEastAsia" w:cs="メイリオ" w:hint="eastAsia"/>
        <w:color w:val="7F7F7F" w:themeColor="text1" w:themeTint="80"/>
        <w:sz w:val="18"/>
        <w:szCs w:val="18"/>
      </w:rPr>
      <w:t>大学</w:t>
    </w:r>
    <w:r w:rsidR="0031020D" w:rsidRPr="00400DA7">
      <w:rPr>
        <w:rFonts w:asciiTheme="majorEastAsia" w:eastAsiaTheme="majorEastAsia" w:hAnsiTheme="majorEastAsia" w:cs="メイリオ" w:hint="eastAsia"/>
        <w:color w:val="7F7F7F" w:themeColor="text1" w:themeTint="80"/>
        <w:sz w:val="18"/>
        <w:szCs w:val="18"/>
      </w:rPr>
      <w:t>（２部作成）</w:t>
    </w:r>
    <w:r w:rsidR="00E558A2" w:rsidRPr="00400DA7">
      <w:rPr>
        <w:rFonts w:asciiTheme="majorEastAsia" w:eastAsiaTheme="majorEastAsia" w:hAnsiTheme="majorEastAsia" w:cs="メイリオ" w:hint="eastAsia"/>
        <w:color w:val="7F7F7F" w:themeColor="text1" w:themeTint="80"/>
        <w:sz w:val="18"/>
        <w:szCs w:val="18"/>
      </w:rPr>
      <w:t>→</w:t>
    </w:r>
    <w:r w:rsidR="00AD065E" w:rsidRPr="00400DA7">
      <w:rPr>
        <w:rFonts w:asciiTheme="majorEastAsia" w:eastAsiaTheme="majorEastAsia" w:hAnsiTheme="majorEastAsia" w:cs="メイリオ" w:hint="eastAsia"/>
        <w:color w:val="7F7F7F" w:themeColor="text1" w:themeTint="80"/>
        <w:sz w:val="18"/>
        <w:szCs w:val="18"/>
      </w:rPr>
      <w:t>企業</w:t>
    </w:r>
    <w:r w:rsidR="003B46EC" w:rsidRPr="00400DA7">
      <w:rPr>
        <w:rFonts w:asciiTheme="majorEastAsia" w:eastAsiaTheme="majorEastAsia" w:hAnsiTheme="majorEastAsia" w:cs="メイリオ" w:hint="eastAsia"/>
        <w:color w:val="7F7F7F" w:themeColor="text1" w:themeTint="80"/>
        <w:sz w:val="18"/>
        <w:szCs w:val="18"/>
      </w:rPr>
      <w:t>・</w:t>
    </w:r>
    <w:r w:rsidR="007C66CF">
      <w:rPr>
        <w:rFonts w:asciiTheme="majorEastAsia" w:eastAsiaTheme="majorEastAsia" w:hAnsiTheme="majorEastAsia" w:cs="メイリオ" w:hint="eastAsia"/>
        <w:color w:val="7F7F7F" w:themeColor="text1" w:themeTint="80"/>
        <w:sz w:val="18"/>
        <w:szCs w:val="18"/>
      </w:rPr>
      <w:t>団</w:t>
    </w:r>
    <w:r w:rsidR="00AC7BBA">
      <w:rPr>
        <w:rFonts w:asciiTheme="majorEastAsia" w:eastAsiaTheme="majorEastAsia" w:hAnsiTheme="majorEastAsia" w:cs="メイリオ" w:hint="eastAsia"/>
        <w:color w:val="7F7F7F" w:themeColor="text1" w:themeTint="80"/>
        <w:sz w:val="18"/>
        <w:szCs w:val="18"/>
      </w:rPr>
      <w:t>体</w:t>
    </w:r>
    <w:r w:rsidR="00AD065E" w:rsidRPr="00400DA7">
      <w:rPr>
        <w:rFonts w:asciiTheme="majorEastAsia" w:eastAsiaTheme="majorEastAsia" w:hAnsiTheme="majorEastAsia" w:cs="メイリオ" w:hint="eastAsia"/>
        <w:color w:val="7F7F7F" w:themeColor="text1" w:themeTint="80"/>
        <w:sz w:val="18"/>
        <w:szCs w:val="18"/>
      </w:rPr>
      <w:t>（１部保管）</w:t>
    </w:r>
    <w:r w:rsidR="00E558A2" w:rsidRPr="00400DA7">
      <w:rPr>
        <w:rFonts w:asciiTheme="majorEastAsia" w:eastAsiaTheme="majorEastAsia" w:hAnsiTheme="majorEastAsia" w:cs="メイリオ" w:hint="eastAsia"/>
        <w:color w:val="7F7F7F" w:themeColor="text1" w:themeTint="80"/>
        <w:sz w:val="18"/>
        <w:szCs w:val="18"/>
      </w:rPr>
      <w:t>→</w:t>
    </w:r>
    <w:r w:rsidR="00A93451">
      <w:rPr>
        <w:rFonts w:asciiTheme="majorEastAsia" w:eastAsiaTheme="majorEastAsia" w:hAnsiTheme="majorEastAsia" w:cs="メイリオ" w:hint="eastAsia"/>
        <w:color w:val="7F7F7F" w:themeColor="text1" w:themeTint="80"/>
        <w:sz w:val="18"/>
        <w:szCs w:val="18"/>
      </w:rPr>
      <w:t>大学</w:t>
    </w:r>
    <w:r w:rsidR="00AD065E" w:rsidRPr="00400DA7">
      <w:rPr>
        <w:rFonts w:asciiTheme="majorEastAsia" w:eastAsiaTheme="majorEastAsia" w:hAnsiTheme="majorEastAsia" w:cs="メイリオ" w:hint="eastAsia"/>
        <w:color w:val="7F7F7F" w:themeColor="text1" w:themeTint="80"/>
        <w:sz w:val="18"/>
        <w:szCs w:val="18"/>
      </w:rPr>
      <w:t>（１部保管）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BC"/>
    <w:rsid w:val="00010C96"/>
    <w:rsid w:val="00015ED0"/>
    <w:rsid w:val="00016920"/>
    <w:rsid w:val="00023E3F"/>
    <w:rsid w:val="00045A4D"/>
    <w:rsid w:val="00056D71"/>
    <w:rsid w:val="00060BD2"/>
    <w:rsid w:val="000827A6"/>
    <w:rsid w:val="00092BF6"/>
    <w:rsid w:val="000A2C25"/>
    <w:rsid w:val="000A7B57"/>
    <w:rsid w:val="000D0D52"/>
    <w:rsid w:val="000D500E"/>
    <w:rsid w:val="000D5C01"/>
    <w:rsid w:val="00123701"/>
    <w:rsid w:val="00130493"/>
    <w:rsid w:val="00137E1B"/>
    <w:rsid w:val="001435F4"/>
    <w:rsid w:val="00150D13"/>
    <w:rsid w:val="001654A8"/>
    <w:rsid w:val="001678D7"/>
    <w:rsid w:val="001731F9"/>
    <w:rsid w:val="00173276"/>
    <w:rsid w:val="0018071D"/>
    <w:rsid w:val="001A5E42"/>
    <w:rsid w:val="001B3071"/>
    <w:rsid w:val="001C0DA3"/>
    <w:rsid w:val="001D5CCC"/>
    <w:rsid w:val="00210EB3"/>
    <w:rsid w:val="0021102D"/>
    <w:rsid w:val="00216726"/>
    <w:rsid w:val="00254ADF"/>
    <w:rsid w:val="002563E3"/>
    <w:rsid w:val="0028454F"/>
    <w:rsid w:val="00297357"/>
    <w:rsid w:val="002B1598"/>
    <w:rsid w:val="002B4BF4"/>
    <w:rsid w:val="002C2360"/>
    <w:rsid w:val="002D148C"/>
    <w:rsid w:val="002D6147"/>
    <w:rsid w:val="003019D1"/>
    <w:rsid w:val="0031020D"/>
    <w:rsid w:val="0031330B"/>
    <w:rsid w:val="00316B03"/>
    <w:rsid w:val="003325B9"/>
    <w:rsid w:val="0033551A"/>
    <w:rsid w:val="0034079F"/>
    <w:rsid w:val="00353B5F"/>
    <w:rsid w:val="00382456"/>
    <w:rsid w:val="00383088"/>
    <w:rsid w:val="00383331"/>
    <w:rsid w:val="0038529C"/>
    <w:rsid w:val="003903BC"/>
    <w:rsid w:val="003937EC"/>
    <w:rsid w:val="003A2BF8"/>
    <w:rsid w:val="003B0859"/>
    <w:rsid w:val="003B46EC"/>
    <w:rsid w:val="003C4E70"/>
    <w:rsid w:val="003D175E"/>
    <w:rsid w:val="003E06FD"/>
    <w:rsid w:val="003E0B33"/>
    <w:rsid w:val="003E2F2D"/>
    <w:rsid w:val="00400DA7"/>
    <w:rsid w:val="00401911"/>
    <w:rsid w:val="00406FE5"/>
    <w:rsid w:val="00420E10"/>
    <w:rsid w:val="0045305B"/>
    <w:rsid w:val="004567BB"/>
    <w:rsid w:val="00461524"/>
    <w:rsid w:val="004615FF"/>
    <w:rsid w:val="00464C3C"/>
    <w:rsid w:val="004930FE"/>
    <w:rsid w:val="004A3CE1"/>
    <w:rsid w:val="004A6953"/>
    <w:rsid w:val="004D6024"/>
    <w:rsid w:val="004E4823"/>
    <w:rsid w:val="004F16D6"/>
    <w:rsid w:val="004F637C"/>
    <w:rsid w:val="00526999"/>
    <w:rsid w:val="005315A4"/>
    <w:rsid w:val="00581E8E"/>
    <w:rsid w:val="00585FCA"/>
    <w:rsid w:val="005920AF"/>
    <w:rsid w:val="005B5671"/>
    <w:rsid w:val="005C1756"/>
    <w:rsid w:val="005F47B4"/>
    <w:rsid w:val="006144A0"/>
    <w:rsid w:val="00623B8F"/>
    <w:rsid w:val="006277CD"/>
    <w:rsid w:val="006347D5"/>
    <w:rsid w:val="00643E38"/>
    <w:rsid w:val="006639EE"/>
    <w:rsid w:val="006A01FA"/>
    <w:rsid w:val="006B5C8D"/>
    <w:rsid w:val="006D625B"/>
    <w:rsid w:val="006F01A6"/>
    <w:rsid w:val="006F54FF"/>
    <w:rsid w:val="006F64FD"/>
    <w:rsid w:val="007013FC"/>
    <w:rsid w:val="007060F7"/>
    <w:rsid w:val="0071433F"/>
    <w:rsid w:val="0073240E"/>
    <w:rsid w:val="007460BC"/>
    <w:rsid w:val="00746B3E"/>
    <w:rsid w:val="007527FB"/>
    <w:rsid w:val="00753844"/>
    <w:rsid w:val="00757490"/>
    <w:rsid w:val="007641BD"/>
    <w:rsid w:val="0079479F"/>
    <w:rsid w:val="007A5AB0"/>
    <w:rsid w:val="007B5B7C"/>
    <w:rsid w:val="007C09AD"/>
    <w:rsid w:val="007C66CF"/>
    <w:rsid w:val="007D391C"/>
    <w:rsid w:val="007D4D5E"/>
    <w:rsid w:val="007E3E2C"/>
    <w:rsid w:val="007E45A5"/>
    <w:rsid w:val="007E650E"/>
    <w:rsid w:val="007E7E37"/>
    <w:rsid w:val="007F1143"/>
    <w:rsid w:val="00822167"/>
    <w:rsid w:val="0082342A"/>
    <w:rsid w:val="00826302"/>
    <w:rsid w:val="00837894"/>
    <w:rsid w:val="00857CB7"/>
    <w:rsid w:val="00867894"/>
    <w:rsid w:val="008B1C5B"/>
    <w:rsid w:val="008C41D1"/>
    <w:rsid w:val="008D6FC9"/>
    <w:rsid w:val="009122CF"/>
    <w:rsid w:val="00914F61"/>
    <w:rsid w:val="0093644F"/>
    <w:rsid w:val="009A136B"/>
    <w:rsid w:val="009B3325"/>
    <w:rsid w:val="009B38C0"/>
    <w:rsid w:val="009C31DB"/>
    <w:rsid w:val="009E1BEF"/>
    <w:rsid w:val="009E7A84"/>
    <w:rsid w:val="009F1E6C"/>
    <w:rsid w:val="00A04A39"/>
    <w:rsid w:val="00A34CFF"/>
    <w:rsid w:val="00A5604A"/>
    <w:rsid w:val="00A56696"/>
    <w:rsid w:val="00A640E6"/>
    <w:rsid w:val="00A93451"/>
    <w:rsid w:val="00AA20D9"/>
    <w:rsid w:val="00AC7BBA"/>
    <w:rsid w:val="00AD065E"/>
    <w:rsid w:val="00AD432E"/>
    <w:rsid w:val="00B11048"/>
    <w:rsid w:val="00B14A1D"/>
    <w:rsid w:val="00B34838"/>
    <w:rsid w:val="00B42E38"/>
    <w:rsid w:val="00B44063"/>
    <w:rsid w:val="00B8180A"/>
    <w:rsid w:val="00B91AA2"/>
    <w:rsid w:val="00B95E8F"/>
    <w:rsid w:val="00BB4BA4"/>
    <w:rsid w:val="00BD1C76"/>
    <w:rsid w:val="00BE40EE"/>
    <w:rsid w:val="00BF184C"/>
    <w:rsid w:val="00C10E21"/>
    <w:rsid w:val="00C32E06"/>
    <w:rsid w:val="00C8394D"/>
    <w:rsid w:val="00CA3993"/>
    <w:rsid w:val="00CE3B86"/>
    <w:rsid w:val="00CE4186"/>
    <w:rsid w:val="00CE78F7"/>
    <w:rsid w:val="00CF64ED"/>
    <w:rsid w:val="00D00782"/>
    <w:rsid w:val="00D06F0B"/>
    <w:rsid w:val="00D0714A"/>
    <w:rsid w:val="00D14392"/>
    <w:rsid w:val="00D26BDE"/>
    <w:rsid w:val="00D34481"/>
    <w:rsid w:val="00D428B2"/>
    <w:rsid w:val="00D43F6B"/>
    <w:rsid w:val="00D537AD"/>
    <w:rsid w:val="00D7303B"/>
    <w:rsid w:val="00DB2D67"/>
    <w:rsid w:val="00DC32D5"/>
    <w:rsid w:val="00DF0BD1"/>
    <w:rsid w:val="00E00E27"/>
    <w:rsid w:val="00E063B7"/>
    <w:rsid w:val="00E15A4D"/>
    <w:rsid w:val="00E2769B"/>
    <w:rsid w:val="00E303E3"/>
    <w:rsid w:val="00E3310C"/>
    <w:rsid w:val="00E37FFD"/>
    <w:rsid w:val="00E546C6"/>
    <w:rsid w:val="00E558A2"/>
    <w:rsid w:val="00E623CC"/>
    <w:rsid w:val="00E6765C"/>
    <w:rsid w:val="00E7197E"/>
    <w:rsid w:val="00E761C7"/>
    <w:rsid w:val="00E76247"/>
    <w:rsid w:val="00E8080E"/>
    <w:rsid w:val="00E812C8"/>
    <w:rsid w:val="00E93DC3"/>
    <w:rsid w:val="00EB0B9A"/>
    <w:rsid w:val="00ED1075"/>
    <w:rsid w:val="00ED7DE1"/>
    <w:rsid w:val="00F2350E"/>
    <w:rsid w:val="00F2632A"/>
    <w:rsid w:val="00F45766"/>
    <w:rsid w:val="00F530C0"/>
    <w:rsid w:val="00F57819"/>
    <w:rsid w:val="00F64F6E"/>
    <w:rsid w:val="00F77AFD"/>
    <w:rsid w:val="00F90580"/>
    <w:rsid w:val="00F93641"/>
    <w:rsid w:val="00F964D9"/>
    <w:rsid w:val="00FD0752"/>
    <w:rsid w:val="00FE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4ABB78"/>
  <w15:docId w15:val="{9964E8FA-E565-4F8E-A92F-A6542187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B3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54A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AD065E"/>
    <w:pPr>
      <w:tabs>
        <w:tab w:val="center" w:pos="4252"/>
        <w:tab w:val="right" w:pos="8504"/>
      </w:tabs>
      <w:snapToGrid w:val="0"/>
    </w:pPr>
  </w:style>
  <w:style w:type="character" w:customStyle="1" w:styleId="a4">
    <w:name w:val="ヘッダー (文字)"/>
    <w:basedOn w:val="a0"/>
    <w:link w:val="a3"/>
    <w:uiPriority w:val="99"/>
    <w:rsid w:val="00AD065E"/>
  </w:style>
  <w:style w:type="paragraph" w:styleId="a5">
    <w:name w:val="footer"/>
    <w:basedOn w:val="a"/>
    <w:link w:val="a6"/>
    <w:uiPriority w:val="99"/>
    <w:unhideWhenUsed/>
    <w:rsid w:val="00AD065E"/>
    <w:pPr>
      <w:tabs>
        <w:tab w:val="center" w:pos="4252"/>
        <w:tab w:val="right" w:pos="8504"/>
      </w:tabs>
      <w:snapToGrid w:val="0"/>
    </w:pPr>
  </w:style>
  <w:style w:type="character" w:customStyle="1" w:styleId="a6">
    <w:name w:val="フッター (文字)"/>
    <w:basedOn w:val="a0"/>
    <w:link w:val="a5"/>
    <w:uiPriority w:val="99"/>
    <w:rsid w:val="00AD065E"/>
  </w:style>
  <w:style w:type="paragraph" w:styleId="a7">
    <w:name w:val="Balloon Text"/>
    <w:basedOn w:val="a"/>
    <w:link w:val="a8"/>
    <w:uiPriority w:val="99"/>
    <w:semiHidden/>
    <w:unhideWhenUsed/>
    <w:rsid w:val="007527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2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yonezawa</dc:creator>
  <cp:keywords/>
  <dc:description/>
  <cp:lastModifiedBy>屋嘉部　一美</cp:lastModifiedBy>
  <cp:revision>6</cp:revision>
  <cp:lastPrinted>2016-07-15T00:49:00Z</cp:lastPrinted>
  <dcterms:created xsi:type="dcterms:W3CDTF">2022-03-26T04:16:00Z</dcterms:created>
  <dcterms:modified xsi:type="dcterms:W3CDTF">2023-08-10T08:32:00Z</dcterms:modified>
</cp:coreProperties>
</file>